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1E8C" w:rsidRDefault="005B1E8C" w:rsidP="005B1E8C">
      <w:pPr>
        <w:pStyle w:val="aa"/>
      </w:pPr>
      <w:r>
        <w:t>ВВЕДЕНИЕ</w:t>
      </w:r>
    </w:p>
    <w:p w:rsidR="005B1E8C" w:rsidRDefault="005B1E8C" w:rsidP="005B1E8C">
      <w:r>
        <w:t>В настоящее время Интернет является всё более развитой средой для осуществления коммуникации с потребит</w:t>
      </w:r>
      <w:r>
        <w:tab/>
        <w:t xml:space="preserve">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5B1E8C" w:rsidRDefault="005B1E8C" w:rsidP="005B1E8C">
      <w:r>
        <w:t xml:space="preserve">Однако, чем дальше, тем больше – на сегодняшний день в сети Интернет доступно большое количество онлайн кинотеатров, что порождает огромную конкуренцию между ними. На сегодняшний день одного лишь доступа к фильму или сериалу недостаточно. Многие онлайн кинотеатры позволяют пользователю искать необходимый контент по названию, жанрам, году или стране выхода. </w:t>
      </w:r>
    </w:p>
    <w:p w:rsidR="005B1E8C" w:rsidRDefault="005B1E8C" w:rsidP="005B1E8C">
      <w:r>
        <w:t>Выживает сильнейший – данную фразу можно применить и к рынку онлайн кинотеатрам. Чем удобнее и функциональнее сервис, тем он популярнее среди пользователей. Исходя из этого, создаваемая в рамках данной курсовой работы система должна обеспечивать защищённость от кражи учётных записей пользователей, а также предоставлять как обычные функции онлайн кинотеатров, которыми являются, например, поиск по названию или жанрам, так и более сложные, например, предоставление контента пользователю, исходя из понравившихся ему фильмов или сериалов.</w:t>
      </w:r>
    </w:p>
    <w:p w:rsidR="005B1E8C" w:rsidRDefault="005B1E8C" w:rsidP="005B1E8C">
      <w:r>
        <w:t xml:space="preserve">Целью данного проекта является разработка и проектирование информационной системы онлайн кинотеатра, который предоставит клиенту возможность удобного просмотра фильмов в любой точке земного шара, где есть сеть Интернет. </w:t>
      </w:r>
    </w:p>
    <w:p w:rsidR="005B1E8C" w:rsidRDefault="005B1E8C" w:rsidP="005B1E8C">
      <w:r>
        <w:t xml:space="preserve">Объектом исследования является онлайн кинотеатр. </w:t>
      </w:r>
    </w:p>
    <w:p w:rsidR="005B1E8C" w:rsidRDefault="005B1E8C" w:rsidP="005B1E8C">
      <w:r>
        <w:t>Предметом исследования является система, позволяющая охватить большую аудиторию с целью удовлетворения потребностей пользователей в поиске кино контента и получения прибыли.</w:t>
      </w:r>
    </w:p>
    <w:p w:rsidR="005B1E8C" w:rsidRDefault="005B1E8C" w:rsidP="005B1E8C">
      <w:r>
        <w:lastRenderedPageBreak/>
        <w:t>Информационная система должна выполнять следующие основные функции:</w:t>
      </w:r>
    </w:p>
    <w:p w:rsidR="005B1E8C" w:rsidRPr="00397B0D" w:rsidRDefault="005B1E8C" w:rsidP="00397B0D">
      <w:pPr>
        <w:pStyle w:val="af"/>
      </w:pPr>
      <w:r w:rsidRPr="00397B0D">
        <w:t>предоставление фильмотеки онлайн кинотеатра;</w:t>
      </w:r>
    </w:p>
    <w:p w:rsidR="005B1E8C" w:rsidRPr="00397B0D" w:rsidRDefault="005B1E8C" w:rsidP="00397B0D">
      <w:pPr>
        <w:pStyle w:val="af"/>
      </w:pPr>
      <w:r w:rsidRPr="00397B0D">
        <w:t>применение фильтров для конкретизации поиска;</w:t>
      </w:r>
    </w:p>
    <w:p w:rsidR="005B1E8C" w:rsidRPr="00397B0D" w:rsidRDefault="005B1E8C" w:rsidP="00397B0D">
      <w:pPr>
        <w:pStyle w:val="af"/>
      </w:pPr>
      <w:r w:rsidRPr="00397B0D">
        <w:t>применение сортировки к результатам поиска;</w:t>
      </w:r>
    </w:p>
    <w:p w:rsidR="005B1E8C" w:rsidRPr="00397B0D" w:rsidRDefault="005B1E8C" w:rsidP="00397B0D">
      <w:pPr>
        <w:pStyle w:val="af"/>
      </w:pPr>
      <w:r w:rsidRPr="00397B0D">
        <w:t>поиск фильмов по их названию, актёрскому или режиссёрскому составу;</w:t>
      </w:r>
    </w:p>
    <w:p w:rsidR="005B1E8C" w:rsidRPr="00397B0D" w:rsidRDefault="005B1E8C" w:rsidP="00397B0D">
      <w:pPr>
        <w:pStyle w:val="af"/>
      </w:pPr>
      <w:r w:rsidRPr="00397B0D">
        <w:t>предоставление пользователю подборки фильмов, исходя из понравившихся и просмотренных фильмов;</w:t>
      </w:r>
    </w:p>
    <w:p w:rsidR="005B1E8C" w:rsidRPr="00397B0D" w:rsidRDefault="005B1E8C" w:rsidP="00397B0D">
      <w:pPr>
        <w:pStyle w:val="af"/>
      </w:pPr>
      <w:r w:rsidRPr="00397B0D">
        <w:t>предоставление доступа к конкретному из списка фильму.</w:t>
      </w:r>
    </w:p>
    <w:p w:rsidR="005B1E8C" w:rsidRDefault="005B1E8C" w:rsidP="005B1E8C">
      <w:r>
        <w:t>К основным задачам дипломного проекта относится:</w:t>
      </w:r>
    </w:p>
    <w:p w:rsidR="005B1E8C" w:rsidRPr="0025569E" w:rsidRDefault="0025569E" w:rsidP="00397B0D">
      <w:pPr>
        <w:pStyle w:val="af"/>
      </w:pPr>
      <w:r w:rsidRPr="0025569E"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397B0D">
      <w:pPr>
        <w:pStyle w:val="1"/>
      </w:pPr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P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397B0D" w:rsidRPr="00FD05EB" w:rsidRDefault="00FA01C1" w:rsidP="00FD05EB">
      <w:pPr>
        <w:pStyle w:val="a0"/>
      </w:pPr>
      <w:r>
        <w:t>Онлайн кинотеатр ivi</w:t>
      </w:r>
    </w:p>
    <w:p w:rsidR="00397B0D" w:rsidRDefault="00FA01C1" w:rsidP="00397B0D">
      <w:r>
        <w:t>Сервис ivi</w:t>
      </w:r>
      <w:r w:rsidR="00397B0D" w:rsidRPr="00397B0D">
        <w:t>, главная страница которого изображена на рисунке 1,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62F66BED" wp14:editId="229751FE">
            <wp:extent cx="5940425" cy="5055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FD05EB" w:rsidRDefault="000300D4" w:rsidP="000300D4">
      <w:pPr>
        <w:pStyle w:val="a5"/>
      </w:pPr>
      <w:r>
        <w:t xml:space="preserve">Рисунок </w:t>
      </w:r>
      <w:r>
        <w:t xml:space="preserve">1 – </w:t>
      </w:r>
      <w:r w:rsidR="009B0EB2" w:rsidRPr="009B0EB2">
        <w:t>Главная</w:t>
      </w:r>
      <w:r w:rsidR="009B0EB2">
        <w:t xml:space="preserve"> </w:t>
      </w:r>
      <w:r w:rsidR="009B0EB2" w:rsidRPr="009B0EB2">
        <w:t>страница</w:t>
      </w:r>
      <w:r w:rsidR="009B0EB2">
        <w:t xml:space="preserve"> </w:t>
      </w:r>
      <w:r w:rsidR="009B0EB2">
        <w:rPr>
          <w:lang w:val="en-US"/>
        </w:rPr>
        <w:t>ivi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B0EB2">
      <w:pPr>
        <w:pStyle w:val="a5"/>
      </w:pPr>
      <w:r>
        <w:rPr>
          <w:noProof/>
        </w:rPr>
        <w:drawing>
          <wp:inline distT="0" distB="0" distL="0" distR="0" wp14:anchorId="289C2F12" wp14:editId="0AC67FD6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0300D4">
      <w:pPr>
        <w:pStyle w:val="a5"/>
      </w:pPr>
      <w:r>
        <w:t>Рисунок</w:t>
      </w:r>
      <w:r w:rsidR="009B0EB2">
        <w:t xml:space="preserve"> </w:t>
      </w:r>
      <w:r>
        <w:t xml:space="preserve">2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24194F53" wp14:editId="7A04F45F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0300D4">
      <w:pPr>
        <w:pStyle w:val="a5"/>
      </w:pPr>
      <w:r>
        <w:t xml:space="preserve"> </w:t>
      </w:r>
      <w:r w:rsidR="000300D4">
        <w:t xml:space="preserve">Рисунок </w:t>
      </w:r>
      <w:r w:rsidR="000300D4">
        <w:t xml:space="preserve">3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 или частичному названию (рис. 4), а также по фамилии или имени актёра (рис. 5).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3736353B" wp14:editId="546D40E2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D95A91" w:rsidP="00D95A91">
      <w:pPr>
        <w:pStyle w:val="a5"/>
      </w:pPr>
      <w:r>
        <w:t xml:space="preserve">Рисунок </w:t>
      </w:r>
      <w:r>
        <w:t xml:space="preserve">4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5E1E99">
      <w:pPr>
        <w:pStyle w:val="a5"/>
      </w:pPr>
      <w:r>
        <w:rPr>
          <w:noProof/>
        </w:rPr>
        <w:lastRenderedPageBreak/>
        <w:drawing>
          <wp:inline distT="0" distB="0" distL="0" distR="0" wp14:anchorId="66A760CF" wp14:editId="24A69648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D95A91">
      <w:pPr>
        <w:pStyle w:val="a5"/>
      </w:pPr>
      <w:r>
        <w:t>Рисунок</w:t>
      </w:r>
      <w:r w:rsidR="005E1E99">
        <w:t xml:space="preserve"> </w:t>
      </w:r>
      <w:r>
        <w:t xml:space="preserve">5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FD05EB" w:rsidRPr="00FD05EB" w:rsidRDefault="00FD05EB" w:rsidP="00FD05EB">
      <w:pPr>
        <w:pStyle w:val="a0"/>
        <w:rPr>
          <w:lang w:val="en-US"/>
        </w:rPr>
      </w:pPr>
      <w:r>
        <w:t xml:space="preserve">Онлайн кинотеатр </w:t>
      </w:r>
      <w:r>
        <w:rPr>
          <w:lang w:val="en-US"/>
        </w:rPr>
        <w:t>MEGOGO</w:t>
      </w:r>
    </w:p>
    <w:p w:rsidR="00FD05EB" w:rsidRDefault="00FD05EB" w:rsidP="00FD05EB">
      <w:r w:rsidRPr="00FD05EB">
        <w:t>MEGOGO – крупнейший в Восточной Европе и СНГ видеосервис. Он предоставляет большой каталог фильмов, мультфильмов, сериалов и телевизионных шоу. Интерфейс главной с</w:t>
      </w:r>
      <w:r w:rsidR="005E1E99">
        <w:t>траницы представлен на рисунке 6</w:t>
      </w:r>
      <w:r w:rsidRPr="00FD05EB">
        <w:t>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>
            <wp:extent cx="5934710" cy="3321050"/>
            <wp:effectExtent l="0" t="0" r="8890" b="0"/>
            <wp:docPr id="1" name="Рисунок 1" descr="12312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1231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EB" w:rsidRPr="00590BF4" w:rsidRDefault="00D95A91" w:rsidP="00D95A91">
      <w:pPr>
        <w:pStyle w:val="a5"/>
      </w:pPr>
      <w:r>
        <w:lastRenderedPageBreak/>
        <w:t>Рисунок</w:t>
      </w:r>
      <w:r w:rsidR="00FD05EB">
        <w:t xml:space="preserve"> </w:t>
      </w:r>
      <w:r>
        <w:t xml:space="preserve">6 </w:t>
      </w:r>
      <w:r w:rsidR="00FD05EB">
        <w:t xml:space="preserve">– Главная страница </w:t>
      </w:r>
      <w:r w:rsidR="00FD05EB">
        <w:rPr>
          <w:lang w:val="en-US"/>
        </w:rPr>
        <w:t>MEGOGO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104586">
        <w:t xml:space="preserve"> (рис. 7)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1D9B154A" wp14:editId="618C84FB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D95A91" w:rsidP="00D95A91">
      <w:pPr>
        <w:pStyle w:val="a5"/>
      </w:pPr>
      <w:proofErr w:type="gramStart"/>
      <w:r>
        <w:t xml:space="preserve">Рисунок </w:t>
      </w:r>
      <w:r>
        <w:t xml:space="preserve"> 7</w:t>
      </w:r>
      <w:proofErr w:type="gramEnd"/>
      <w:r>
        <w:t xml:space="preserve">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>
        <w:t>фильмов по каждому жанру (рис. 8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0300D4">
      <w:pPr>
        <w:pStyle w:val="a5"/>
      </w:pPr>
      <w:r>
        <w:rPr>
          <w:noProof/>
        </w:rPr>
        <w:lastRenderedPageBreak/>
        <w:drawing>
          <wp:inline distT="0" distB="0" distL="0" distR="0" wp14:anchorId="2A5B73F2" wp14:editId="7E44B272">
            <wp:extent cx="5940425" cy="42468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D95A91" w:rsidP="00D95A91">
      <w:pPr>
        <w:pStyle w:val="a5"/>
      </w:pPr>
      <w:r>
        <w:t xml:space="preserve">Рисунок </w:t>
      </w:r>
      <w:r>
        <w:t xml:space="preserve">8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>, позволяет произвести поиск по полному или частичному названию фильмов, а также имени или фамилии актёра (рис. 9).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73E371B8" wp14:editId="1E6B42E6">
            <wp:extent cx="5940425" cy="2896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D95A91" w:rsidP="00D95A91">
      <w:pPr>
        <w:pStyle w:val="a5"/>
      </w:pPr>
      <w:proofErr w:type="gramStart"/>
      <w:r>
        <w:t xml:space="preserve">Рисунок </w:t>
      </w:r>
      <w:r>
        <w:t xml:space="preserve"> 9</w:t>
      </w:r>
      <w:proofErr w:type="gramEnd"/>
      <w:r>
        <w:t xml:space="preserve">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104586" w:rsidRDefault="00104586" w:rsidP="00104586">
      <w:pPr>
        <w:pStyle w:val="a0"/>
      </w:pPr>
      <w:r>
        <w:t xml:space="preserve">Онлайн кинотеатр </w:t>
      </w:r>
      <w:r>
        <w:rPr>
          <w:lang w:val="en-US"/>
        </w:rPr>
        <w:t>Okko</w:t>
      </w:r>
    </w:p>
    <w:p w:rsidR="00104586" w:rsidRDefault="00104586" w:rsidP="00104586">
      <w:r w:rsidRPr="00104586">
        <w:lastRenderedPageBreak/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>. Главная страница сайт</w:t>
      </w:r>
      <w:r>
        <w:t>а Okko представлена на рисунке 10</w:t>
      </w:r>
      <w:r w:rsidRPr="00104586">
        <w:t>.</w:t>
      </w:r>
    </w:p>
    <w:p w:rsidR="00104586" w:rsidRDefault="00104586" w:rsidP="00D95A91">
      <w:pPr>
        <w:pStyle w:val="21"/>
      </w:pPr>
      <w:r>
        <w:rPr>
          <w:noProof/>
        </w:rPr>
        <w:drawing>
          <wp:inline distT="0" distB="0" distL="0" distR="0" wp14:anchorId="0BEAFAD9" wp14:editId="50A61F36">
            <wp:extent cx="5940425" cy="2945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1" w:rsidRPr="00590BF4" w:rsidRDefault="00D95A91" w:rsidP="00D95A91">
      <w:pPr>
        <w:pStyle w:val="21"/>
      </w:pPr>
      <w:r>
        <w:t>Рисунок</w:t>
      </w:r>
      <w:r>
        <w:t xml:space="preserve"> 10 – Главная страница </w:t>
      </w:r>
      <w:r>
        <w:rPr>
          <w:lang w:val="en-US"/>
        </w:rPr>
        <w:t>Okko</w:t>
      </w:r>
    </w:p>
    <w:p w:rsidR="00D95A91" w:rsidRDefault="00FA01C1" w:rsidP="00D95A91">
      <w:r>
        <w:t>На рисунке 11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FA01C1">
      <w:pPr>
        <w:pStyle w:val="a5"/>
      </w:pPr>
      <w:r w:rsidRPr="00FA01C1">
        <w:drawing>
          <wp:inline distT="0" distB="0" distL="0" distR="0" wp14:anchorId="34560CA0" wp14:editId="642F1D61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A01C1" w:rsidP="00FA01C1">
      <w:pPr>
        <w:pStyle w:val="21"/>
      </w:pPr>
      <w:r>
        <w:t xml:space="preserve">Рисунок 11 – </w:t>
      </w:r>
      <w:r w:rsidR="00CB2D3E">
        <w:t xml:space="preserve">Фильтрация </w:t>
      </w:r>
      <w:r>
        <w:rPr>
          <w:lang w:val="en-US"/>
        </w:rPr>
        <w:t>Okko</w:t>
      </w:r>
    </w:p>
    <w:p w:rsidR="00D95A91" w:rsidRDefault="00FA01C1" w:rsidP="00D95A91">
      <w:r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 полному названию фильма (рис. 12), а также актёрскому или режиссёрскому составу (рис. 13).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1DB914B6" wp14:editId="0476FBD0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  <w:rPr>
          <w:lang w:val="en-US"/>
        </w:rPr>
      </w:pPr>
      <w:r>
        <w:t xml:space="preserve">Рисунок 12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5A16FAA6" wp14:editId="5110AC7D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13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0"/>
        <w:rPr>
          <w:lang w:val="en-US"/>
        </w:rPr>
      </w:pPr>
      <w:r>
        <w:t xml:space="preserve">Онлайн кинотеатр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Pr="00FA01C1">
        <w:t>. Главная страница</w:t>
      </w:r>
      <w:r>
        <w:t xml:space="preserve"> сайта представлена на рисунке 14. 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57E6EEA9" wp14:editId="515EBE5B">
            <wp:extent cx="5448300" cy="310008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3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14 – Главная страница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>tvzavr.ru позволяет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</w:t>
      </w:r>
      <w:r w:rsidR="00CB2D3E">
        <w:t>(рис. 15</w:t>
      </w:r>
      <w:r w:rsidR="00CB2D3E" w:rsidRPr="00FA01C1">
        <w:t>)</w:t>
      </w:r>
      <w:r>
        <w:t>.</w:t>
      </w:r>
    </w:p>
    <w:p w:rsidR="00CB2D3E" w:rsidRDefault="00CB2D3E" w:rsidP="00CB2D3E">
      <w:pPr>
        <w:pStyle w:val="a5"/>
      </w:pPr>
      <w:r>
        <w:rPr>
          <w:noProof/>
        </w:rPr>
        <w:drawing>
          <wp:inline distT="0" distB="0" distL="0" distR="0" wp14:anchorId="02BFA3F8" wp14:editId="0D0217A5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B2D3E" w:rsidP="00CB2D3E">
      <w:pPr>
        <w:pStyle w:val="21"/>
      </w:pPr>
      <w:r>
        <w:t xml:space="preserve">Рисунок 15 – Фильтрация </w:t>
      </w:r>
      <w:proofErr w:type="spellStart"/>
      <w:r>
        <w:rPr>
          <w:lang w:val="en-US"/>
        </w:rPr>
        <w:t>tvzavr</w:t>
      </w:r>
      <w:proofErr w:type="spellEnd"/>
    </w:p>
    <w:p w:rsidR="00CB2D3E" w:rsidRDefault="004A60F8" w:rsidP="00CB2D3E">
      <w:r>
        <w:lastRenderedPageBreak/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>позволяет пользователю найти интересующий фильм по полному или частичному его названию (рис. 16), но не позволяет найти информацию об актёрском или режиссёрском составе.</w:t>
      </w:r>
    </w:p>
    <w:p w:rsidR="004A60F8" w:rsidRDefault="004A60F8" w:rsidP="004A60F8">
      <w:pPr>
        <w:pStyle w:val="a5"/>
      </w:pPr>
      <w:r>
        <w:rPr>
          <w:noProof/>
        </w:rPr>
        <w:drawing>
          <wp:inline distT="0" distB="0" distL="0" distR="0" wp14:anchorId="16D594C6" wp14:editId="2F9C4DE8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4A60F8" w:rsidP="004A60F8">
      <w:pPr>
        <w:pStyle w:val="21"/>
      </w:pPr>
      <w:r>
        <w:t xml:space="preserve">Рисунок 16 – Поисковая система </w:t>
      </w:r>
      <w:proofErr w:type="spellStart"/>
      <w:r>
        <w:rPr>
          <w:lang w:val="en-US"/>
        </w:rPr>
        <w:t>tvzavr</w:t>
      </w:r>
      <w:proofErr w:type="spellEnd"/>
    </w:p>
    <w:p w:rsidR="004A60F8" w:rsidRDefault="004A60F8" w:rsidP="004A60F8">
      <w:pPr>
        <w:pStyle w:val="a0"/>
      </w:pPr>
      <w:r>
        <w:t>Онлайн кинотеатр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>
        <w:t xml:space="preserve">Онлайн сервис </w:t>
      </w:r>
      <w:proofErr w:type="spellStart"/>
      <w:r>
        <w:t>Амедиатека</w:t>
      </w:r>
      <w:proofErr w:type="spellEnd"/>
      <w:r>
        <w:t xml:space="preserve">, главная страница которого представлена на рисунке 17 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pPr>
        <w:pStyle w:val="a5"/>
      </w:pPr>
      <w:r>
        <w:rPr>
          <w:noProof/>
        </w:rPr>
        <w:lastRenderedPageBreak/>
        <w:drawing>
          <wp:inline distT="0" distB="0" distL="0" distR="0" wp14:anchorId="3944526E" wp14:editId="0D1B2473">
            <wp:extent cx="5940425" cy="337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Pr="004A60F8" w:rsidRDefault="004A60F8" w:rsidP="004A60F8">
      <w:pPr>
        <w:pStyle w:val="21"/>
      </w:pPr>
      <w:r>
        <w:t>Рисунок 17 – Главная страница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>
        <w:t xml:space="preserve"> (рис. 18)</w:t>
      </w:r>
      <w:r w:rsidRPr="004A60F8">
        <w:t>.</w:t>
      </w:r>
    </w:p>
    <w:p w:rsidR="004A60F8" w:rsidRDefault="003E2CAA" w:rsidP="003E2CAA">
      <w:pPr>
        <w:pStyle w:val="a5"/>
      </w:pPr>
      <w:r>
        <w:rPr>
          <w:noProof/>
        </w:rPr>
        <w:drawing>
          <wp:inline distT="0" distB="0" distL="0" distR="0" wp14:anchorId="7E0A4D46" wp14:editId="6C437DD3">
            <wp:extent cx="5940425" cy="39573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3E2CAA" w:rsidP="003E2CAA">
      <w:pPr>
        <w:pStyle w:val="21"/>
      </w:pPr>
      <w:r>
        <w:t>Рисунок 18 – Фильтрация «</w:t>
      </w:r>
      <w:proofErr w:type="spellStart"/>
      <w:r>
        <w:t>Амедиатека</w:t>
      </w:r>
      <w:proofErr w:type="spellEnd"/>
      <w:r>
        <w:t>»</w:t>
      </w:r>
    </w:p>
    <w:p w:rsidR="00F20756" w:rsidRDefault="00F20756" w:rsidP="00F20756">
      <w:r>
        <w:lastRenderedPageBreak/>
        <w:t>Поисковая система «</w:t>
      </w:r>
      <w:proofErr w:type="spellStart"/>
      <w:r>
        <w:t>Амедиатека</w:t>
      </w:r>
      <w:proofErr w:type="spellEnd"/>
      <w:r>
        <w:t>» позволяет произвести поиск только по полному или частичному названию фильма (рис. 19).</w:t>
      </w:r>
    </w:p>
    <w:p w:rsidR="00F20756" w:rsidRDefault="00F20756" w:rsidP="00F20756">
      <w:pPr>
        <w:pStyle w:val="a5"/>
      </w:pPr>
      <w:r>
        <w:rPr>
          <w:noProof/>
        </w:rPr>
        <w:drawing>
          <wp:inline distT="0" distB="0" distL="0" distR="0" wp14:anchorId="407F359F" wp14:editId="4FC6B5B7">
            <wp:extent cx="5940425" cy="9671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Pr="00F20756" w:rsidRDefault="00F20756" w:rsidP="00F20756">
      <w:pPr>
        <w:pStyle w:val="21"/>
      </w:pPr>
      <w:r>
        <w:t>Рисунок 19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3E2CAA" w:rsidRDefault="003E2CAA" w:rsidP="003E2CAA">
      <w:pPr>
        <w:pStyle w:val="a0"/>
      </w:pPr>
      <w:r>
        <w:t>Сравнительный анализ представленных систем</w:t>
      </w:r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0C32F3">
        <w:tc>
          <w:tcPr>
            <w:tcW w:w="2442" w:type="dxa"/>
            <w:vMerge w:val="restart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</w:p>
        </w:tc>
        <w:tc>
          <w:tcPr>
            <w:tcW w:w="10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proofErr w:type="spellStart"/>
            <w:r>
              <w:rPr>
                <w:rFonts w:eastAsiaTheme="minorHAnsi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«</w:t>
            </w:r>
            <w:proofErr w:type="spellStart"/>
            <w:r w:rsidRPr="003E2CAA">
              <w:rPr>
                <w:rFonts w:eastAsiaTheme="minorHAnsi"/>
                <w:lang w:eastAsia="en-US"/>
              </w:rPr>
              <w:t>Амедиатека</w:t>
            </w:r>
            <w:proofErr w:type="spellEnd"/>
            <w:r>
              <w:rPr>
                <w:rFonts w:eastAsiaTheme="minorHAnsi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lastRenderedPageBreak/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bookmarkStart w:id="0" w:name="_GoBack"/>
      <w:bookmarkEnd w:id="0"/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>имени или фамилии актёра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590BF4">
      <w:pPr>
        <w:pStyle w:val="21"/>
      </w:pPr>
      <w:r>
        <w:br w:type="page"/>
      </w:r>
    </w:p>
    <w:p w:rsidR="00F20756" w:rsidRDefault="00590BF4" w:rsidP="00590BF4">
      <w:pPr>
        <w:pStyle w:val="1"/>
      </w:pPr>
      <w:r w:rsidRPr="00590BF4">
        <w:lastRenderedPageBreak/>
        <w:t>Выбор технологических компонентов для реализации основных модулей информационной системы</w:t>
      </w:r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>. Язык H</w:t>
      </w:r>
      <w:r>
        <w:t>TML интерпретируется браузерами:</w:t>
      </w:r>
      <w:r w:rsidRPr="00281D1A">
        <w:t xml:space="preserve"> полученный в результате интерпретации форматированный текст отображается на экране монитора компью</w:t>
      </w:r>
      <w:r>
        <w:t>тера или мобильного устройства.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3015A6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поддерживающий</w:t>
      </w:r>
      <w:r w:rsidRPr="009B01FB">
        <w:t xml:space="preserve"> объектно-ориентированный, императивный и функциональный стили</w:t>
      </w:r>
      <w:r>
        <w:t xml:space="preserve"> программирования</w:t>
      </w:r>
      <w:r w:rsidRPr="009B01FB">
        <w:t xml:space="preserve">. Является реализацией языка </w:t>
      </w:r>
      <w:proofErr w:type="spellStart"/>
      <w:r w:rsidRPr="009B01FB">
        <w:t>ECMAScript</w:t>
      </w:r>
      <w:proofErr w:type="spellEnd"/>
      <w:r>
        <w:t xml:space="preserve">. </w:t>
      </w:r>
      <w:r w:rsidRPr="006E5456">
        <w:t xml:space="preserve">Наиболее широкое применение </w:t>
      </w:r>
      <w:r>
        <w:rPr>
          <w:lang w:val="en-US"/>
        </w:rPr>
        <w:t>JS</w:t>
      </w:r>
      <w:r w:rsidRPr="006E5456">
        <w:t xml:space="preserve"> находит в браузерах как язык сценариев для придания интерактивности веб-страницам</w:t>
      </w:r>
      <w:r>
        <w:t>.</w:t>
      </w:r>
    </w:p>
    <w:p w:rsidR="003015A6" w:rsidRPr="003015A6" w:rsidRDefault="003015A6" w:rsidP="003015A6">
      <w:pPr>
        <w:ind w:firstLine="708"/>
        <w:rPr>
          <w:lang w:val="en-US"/>
        </w:rPr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874686" w:rsidRDefault="00314498" w:rsidP="00314498">
      <w:pPr>
        <w:ind w:firstLine="708"/>
      </w:pPr>
      <w:r w:rsidRPr="00A13D86">
        <w:t xml:space="preserve">Для написания </w:t>
      </w:r>
      <w:r>
        <w:t xml:space="preserve">программного кода используется редактор </w:t>
      </w:r>
      <w:r w:rsidRPr="00495306">
        <w:t xml:space="preserve">исходного кода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.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 основан на </w:t>
      </w:r>
      <w:proofErr w:type="spellStart"/>
      <w:r w:rsidRPr="00495306">
        <w:t>фреймворке</w:t>
      </w:r>
      <w:proofErr w:type="spellEnd"/>
      <w:r w:rsidRPr="00495306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495306">
        <w:rPr>
          <w:lang w:val="en-US"/>
        </w:rPr>
        <w:t>Visual</w:t>
      </w:r>
      <w:r w:rsidRPr="00495306">
        <w:t xml:space="preserve"> </w:t>
      </w:r>
      <w:r w:rsidRPr="00495306">
        <w:rPr>
          <w:lang w:val="en-US"/>
        </w:rPr>
        <w:t>Code</w:t>
      </w:r>
      <w:r w:rsidRPr="00495306">
        <w:t xml:space="preserve"> </w:t>
      </w:r>
      <w:r>
        <w:rPr>
          <w:lang w:val="en-US"/>
        </w:rPr>
        <w:t>Studio</w:t>
      </w:r>
      <w:r w:rsidRPr="00874686">
        <w:t xml:space="preserve"> </w:t>
      </w:r>
      <w:r>
        <w:t>поддерживает установку огромного числа расширений для упрощения написания программного кода.</w:t>
      </w:r>
    </w:p>
    <w:p w:rsidR="00314498" w:rsidRDefault="00DD1AC6" w:rsidP="00314498">
      <w:r w:rsidRPr="00DD1AC6">
        <w:lastRenderedPageBreak/>
        <w:t xml:space="preserve">Реализация взаимодействия использования опирается на библиотеку React.js, которую также многие называют </w:t>
      </w:r>
      <w:proofErr w:type="spellStart"/>
      <w:r w:rsidRPr="00DD1AC6">
        <w:t>фреймворком</w:t>
      </w:r>
      <w:proofErr w:type="spellEnd"/>
      <w:r w:rsidRPr="00DD1AC6">
        <w:t xml:space="preserve"> за счет того, что данное решение имеют функцию подкачки отдельных библиотек внутри </w:t>
      </w:r>
      <w:proofErr w:type="spellStart"/>
      <w:r w:rsidRPr="00DD1AC6">
        <w:t>React</w:t>
      </w:r>
      <w:proofErr w:type="spellEnd"/>
      <w:r w:rsidRPr="00DD1AC6">
        <w:t xml:space="preserve"> для взаимодействия работы с HTML. В настоящий момент он является одним из самых популярных решений.</w:t>
      </w:r>
    </w:p>
    <w:p w:rsidR="00DD1AC6" w:rsidRDefault="00DD1AC6" w:rsidP="00314498">
      <w:r w:rsidRPr="00DD1AC6">
        <w:t xml:space="preserve">Для HTML верстки используется бесплатный набор инструментов </w:t>
      </w:r>
      <w:proofErr w:type="spellStart"/>
      <w:r w:rsidRPr="00DD1AC6">
        <w:t>Bootstrap</w:t>
      </w:r>
      <w:proofErr w:type="spellEnd"/>
      <w:r w:rsidRPr="00DD1AC6">
        <w:t xml:space="preserve"> – свободный набор инструментов для создания сайтов и веб-приложений. Он включает в себя различные шаблоны для оформления компонентов веб-интерфейса, включая </w:t>
      </w:r>
      <w:proofErr w:type="spellStart"/>
      <w:r w:rsidRPr="00DD1AC6">
        <w:t>JavaScript</w:t>
      </w:r>
      <w:proofErr w:type="spellEnd"/>
      <w:r w:rsidRPr="00DD1AC6">
        <w:t>-расширения.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t xml:space="preserve">Для реализации серверного модуля была выбрана платформа Node.js. Node.js — программная платформа, основанная на движке V8, который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код. Эта возможность превращает </w:t>
      </w:r>
      <w:proofErr w:type="spellStart"/>
      <w:r w:rsidRPr="00DD1AC6">
        <w:t>JavaScript</w:t>
      </w:r>
      <w:proofErr w:type="spellEnd"/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запросы, выставляя для них </w:t>
      </w:r>
      <w:proofErr w:type="gramStart"/>
      <w:r>
        <w:t>req.body</w:t>
      </w:r>
      <w:proofErr w:type="gramEnd"/>
      <w:r>
        <w:t>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</w:t>
      </w:r>
      <w:proofErr w:type="gramStart"/>
      <w:r>
        <w:t>оперировать</w:t>
      </w:r>
      <w:proofErr w:type="gramEnd"/>
      <w:r>
        <w:t xml:space="preserve">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lastRenderedPageBreak/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автоматически перезагружает сервер.</w:t>
      </w:r>
    </w:p>
    <w:p w:rsidR="00027948" w:rsidRDefault="00027948" w:rsidP="00027948">
      <w:r w:rsidRPr="00027948">
        <w:t>Установка внешних компонентов показана ниже на примере установки “</w:t>
      </w:r>
      <w:proofErr w:type="spellStart"/>
      <w:r w:rsidRPr="00027948">
        <w:t>body-parser</w:t>
      </w:r>
      <w:proofErr w:type="spellEnd"/>
      <w:r w:rsidRPr="00027948">
        <w:t>”:</w:t>
      </w:r>
    </w:p>
    <w:p w:rsidR="00027948" w:rsidRDefault="00027948" w:rsidP="00027948">
      <w:pPr>
        <w:pStyle w:val="a8"/>
      </w:pPr>
      <w:proofErr w:type="spellStart"/>
      <w:r w:rsidRPr="00027948">
        <w:t>npm</w:t>
      </w:r>
      <w:proofErr w:type="spellEnd"/>
      <w:r w:rsidRPr="00027948">
        <w:t xml:space="preserve"> </w:t>
      </w:r>
      <w:proofErr w:type="spellStart"/>
      <w:r w:rsidRPr="00027948">
        <w:t>install</w:t>
      </w:r>
      <w:proofErr w:type="spellEnd"/>
      <w:r w:rsidRPr="00027948">
        <w:t xml:space="preserve"> </w:t>
      </w:r>
      <w:proofErr w:type="spellStart"/>
      <w:r w:rsidRPr="00027948">
        <w:t>body-parser</w:t>
      </w:r>
      <w:proofErr w:type="spellEnd"/>
      <w:r w:rsidRPr="00027948">
        <w:t xml:space="preserve"> --</w:t>
      </w:r>
      <w:proofErr w:type="spellStart"/>
      <w:r w:rsidRPr="00027948">
        <w:t>save</w:t>
      </w:r>
      <w:proofErr w:type="spellEnd"/>
    </w:p>
    <w:p w:rsidR="002E7DCD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система управления базами данных </w:t>
      </w:r>
      <w:proofErr w:type="spellStart"/>
      <w:r w:rsidRPr="00DD1AC6">
        <w:t>MongoDB</w:t>
      </w:r>
      <w:proofErr w:type="spellEnd"/>
      <w:r w:rsidRPr="00DD1AC6">
        <w:t xml:space="preserve">, не требующая описания схемы таблиц.  </w:t>
      </w:r>
      <w:proofErr w:type="spellStart"/>
      <w:r w:rsidRPr="00DD1AC6">
        <w:t>MongoDB</w:t>
      </w:r>
      <w:proofErr w:type="spellEnd"/>
      <w:r w:rsidRPr="00DD1AC6">
        <w:t xml:space="preserve"> занимает нишу между быстрыми и масштабируемыми системами, которые оперируют данными в формате ключ-значение, являясь функциональными и удобными в формировании запросов. </w:t>
      </w:r>
      <w:proofErr w:type="spellStart"/>
      <w:r w:rsidRPr="00DD1AC6">
        <w:t>MongoDB</w:t>
      </w:r>
      <w:proofErr w:type="spellEnd"/>
      <w:r w:rsidRPr="00DD1AC6">
        <w:t xml:space="preserve"> поддержи</w:t>
      </w:r>
      <w:r w:rsidR="003015A6">
        <w:t>вает хранение документов в JSON-</w:t>
      </w:r>
      <w:r w:rsidRPr="00DD1AC6">
        <w:t>подобном формате, что упрощает дальнейшую работу с сервером и передачей данны</w:t>
      </w:r>
      <w:r w:rsidR="003015A6">
        <w:t xml:space="preserve">х в используемый формат. Также </w:t>
      </w:r>
      <w:r w:rsidR="003015A6">
        <w:rPr>
          <w:lang w:val="en-US"/>
        </w:rPr>
        <w:t>MongoDB</w:t>
      </w:r>
      <w:r w:rsidR="003015A6" w:rsidRPr="003015A6">
        <w:t xml:space="preserve"> </w:t>
      </w:r>
      <w:r w:rsidRPr="00DD1AC6">
        <w:t>имеет достаточно гибкий язык для формирования запросов, может создавать индексы для различных сохранившихся атрибутов, эффективно обеспечивает хранение больших бинарных объектов, поддерживает журнал операций по изменению и добавления данных в БД, поддерживает репликацию и построение отказоустойчивых конфигураций.</w:t>
      </w:r>
    </w:p>
    <w:p w:rsidR="003015A6" w:rsidRPr="003015A6" w:rsidRDefault="003015A6" w:rsidP="002E7DCD">
      <w:r>
        <w:rPr>
          <w:lang w:val="en-US"/>
        </w:rPr>
        <w:t>JSON</w:t>
      </w:r>
      <w:r w:rsidRPr="003015A6">
        <w:t xml:space="preserve"> </w:t>
      </w:r>
      <w:r>
        <w:t xml:space="preserve">– это </w:t>
      </w:r>
      <w:r w:rsidRPr="003015A6">
        <w:t>простой формат обмена данными, удобный для чтения и написания как человеком, так и компьютером</w:t>
      </w:r>
      <w:r>
        <w:t xml:space="preserve">, основанный на языке программирования </w:t>
      </w:r>
      <w:r>
        <w:rPr>
          <w:lang w:val="en-US"/>
        </w:rPr>
        <w:t>JavaScript</w:t>
      </w:r>
      <w:r w:rsidRPr="003015A6">
        <w:t>.</w:t>
      </w:r>
    </w:p>
    <w:p w:rsidR="00EB7C5A" w:rsidRDefault="003015A6" w:rsidP="002E7DCD">
      <w:r w:rsidRPr="003015A6"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 основных модулей информационной системы онлайн кинотеатра.</w:t>
      </w:r>
    </w:p>
    <w:p w:rsidR="00EB7C5A" w:rsidRDefault="00EB7C5A" w:rsidP="00EB7C5A">
      <w:pPr>
        <w:pStyle w:val="21"/>
      </w:pPr>
      <w:r>
        <w:br w:type="page"/>
      </w:r>
    </w:p>
    <w:p w:rsidR="003015A6" w:rsidRDefault="00EB7C5A" w:rsidP="00EB7C5A">
      <w:pPr>
        <w:pStyle w:val="1"/>
      </w:pPr>
      <w:r w:rsidRPr="00EB7C5A">
        <w:lastRenderedPageBreak/>
        <w:t>Разработка основных модулей информационной системы онлайн кинотеатра для формирования рекомендаций видеоконтента</w:t>
      </w:r>
    </w:p>
    <w:p w:rsidR="00EB7C5A" w:rsidRPr="00EB7C5A" w:rsidRDefault="00EB7C5A" w:rsidP="00EB7C5A"/>
    <w:sectPr w:rsidR="00EB7C5A" w:rsidRPr="00EB7C5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F323244"/>
    <w:multiLevelType w:val="multilevel"/>
    <w:tmpl w:val="9CC23316"/>
    <w:lvl w:ilvl="0">
      <w:start w:val="1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88475AF"/>
    <w:multiLevelType w:val="multilevel"/>
    <w:tmpl w:val="FEB87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10"/>
  </w:num>
  <w:num w:numId="5">
    <w:abstractNumId w:val="6"/>
  </w:num>
  <w:num w:numId="6">
    <w:abstractNumId w:val="2"/>
  </w:num>
  <w:num w:numId="7">
    <w:abstractNumId w:val="4"/>
  </w:num>
  <w:num w:numId="8">
    <w:abstractNumId w:val="3"/>
  </w:num>
  <w:num w:numId="9">
    <w:abstractNumId w:val="9"/>
  </w:num>
  <w:num w:numId="10">
    <w:abstractNumId w:val="1"/>
  </w:num>
  <w:num w:numId="11">
    <w:abstractNumId w:val="8"/>
  </w:num>
  <w:num w:numId="12">
    <w:abstractNumId w:val="1"/>
    <w:lvlOverride w:ilvl="0">
      <w:startOverride w:val="1"/>
    </w:lvlOverride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27948"/>
    <w:rsid w:val="000300D4"/>
    <w:rsid w:val="00104586"/>
    <w:rsid w:val="0025569E"/>
    <w:rsid w:val="00281D1A"/>
    <w:rsid w:val="002E7DCD"/>
    <w:rsid w:val="003015A6"/>
    <w:rsid w:val="00314498"/>
    <w:rsid w:val="00397B0D"/>
    <w:rsid w:val="003E2CAA"/>
    <w:rsid w:val="0047662F"/>
    <w:rsid w:val="004A60F8"/>
    <w:rsid w:val="0059090A"/>
    <w:rsid w:val="00590BF4"/>
    <w:rsid w:val="005B1E8C"/>
    <w:rsid w:val="005E1E99"/>
    <w:rsid w:val="006B223C"/>
    <w:rsid w:val="006E5456"/>
    <w:rsid w:val="00964B28"/>
    <w:rsid w:val="009B01FB"/>
    <w:rsid w:val="009B0EB2"/>
    <w:rsid w:val="009E392A"/>
    <w:rsid w:val="00AD0583"/>
    <w:rsid w:val="00B97387"/>
    <w:rsid w:val="00C1124F"/>
    <w:rsid w:val="00C156DE"/>
    <w:rsid w:val="00CA5F59"/>
    <w:rsid w:val="00CB2D3E"/>
    <w:rsid w:val="00CB4D16"/>
    <w:rsid w:val="00CB5F5B"/>
    <w:rsid w:val="00D95A91"/>
    <w:rsid w:val="00DD1AC6"/>
    <w:rsid w:val="00E97B23"/>
    <w:rsid w:val="00EB7C5A"/>
    <w:rsid w:val="00EF5786"/>
    <w:rsid w:val="00F152FE"/>
    <w:rsid w:val="00F20756"/>
    <w:rsid w:val="00FA01C1"/>
    <w:rsid w:val="00FB6E43"/>
    <w:rsid w:val="00FD0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EA2B1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7B23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397B0D"/>
    <w:pPr>
      <w:keepNext/>
      <w:keepLines/>
      <w:numPr>
        <w:numId w:val="2"/>
      </w:numPr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autoRedefine/>
    <w:uiPriority w:val="9"/>
    <w:semiHidden/>
    <w:unhideWhenUsed/>
    <w:qFormat/>
    <w:rsid w:val="00C156DE"/>
    <w:pPr>
      <w:keepNext/>
      <w:keepLines/>
      <w:ind w:left="1429" w:hanging="360"/>
      <w:outlineLvl w:val="1"/>
    </w:pPr>
    <w:rPr>
      <w:rFonts w:eastAsiaTheme="majorEastAsia" w:cstheme="majorBidi"/>
      <w:szCs w:val="26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E97B23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397B0D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semiHidden/>
    <w:rsid w:val="00C156DE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FD05EB"/>
    <w:pPr>
      <w:numPr>
        <w:ilvl w:val="1"/>
        <w:numId w:val="2"/>
      </w:numPr>
      <w:tabs>
        <w:tab w:val="left" w:pos="1276"/>
      </w:tabs>
      <w:ind w:left="0" w:firstLine="709"/>
    </w:pPr>
    <w:rPr>
      <w:spacing w:val="15"/>
    </w:rPr>
  </w:style>
  <w:style w:type="character" w:customStyle="1" w:styleId="a7">
    <w:name w:val="Подзаголовок Знак"/>
    <w:basedOn w:val="a2"/>
    <w:link w:val="a0"/>
    <w:uiPriority w:val="11"/>
    <w:rsid w:val="00FD05EB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5B1E8C"/>
    <w:rPr>
      <w:rFonts w:ascii="Courier New" w:hAnsi="Courier New"/>
      <w:sz w:val="24"/>
      <w:lang w:val="en-US"/>
    </w:rPr>
  </w:style>
  <w:style w:type="character" w:customStyle="1" w:styleId="a9">
    <w:name w:val="Код Знак"/>
    <w:basedOn w:val="a2"/>
    <w:link w:val="a8"/>
    <w:rsid w:val="005B1E8C"/>
    <w:rPr>
      <w:rFonts w:ascii="Courier New" w:eastAsiaTheme="minorEastAsia" w:hAnsi="Courier New"/>
      <w:sz w:val="24"/>
      <w:lang w:val="en-US" w:eastAsia="ru-RU"/>
    </w:rPr>
  </w:style>
  <w:style w:type="paragraph" w:customStyle="1" w:styleId="3">
    <w:name w:val="Подзаголовок3"/>
    <w:basedOn w:val="a0"/>
    <w:link w:val="30"/>
    <w:autoRedefine/>
    <w:qFormat/>
    <w:rsid w:val="00C156DE"/>
    <w:pPr>
      <w:numPr>
        <w:ilvl w:val="2"/>
        <w:numId w:val="3"/>
      </w:numPr>
      <w:ind w:left="0" w:firstLine="709"/>
    </w:pPr>
  </w:style>
  <w:style w:type="character" w:customStyle="1" w:styleId="30">
    <w:name w:val="Подзаголовок3 Знак"/>
    <w:basedOn w:val="a7"/>
    <w:link w:val="3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link w:val="ab"/>
    <w:autoRedefine/>
    <w:qFormat/>
    <w:rsid w:val="00C156DE"/>
    <w:pPr>
      <w:numPr>
        <w:numId w:val="0"/>
      </w:numPr>
      <w:ind w:left="360"/>
    </w:pPr>
  </w:style>
  <w:style w:type="character" w:customStyle="1" w:styleId="ab">
    <w:name w:val="Заключение Знак"/>
    <w:basedOn w:val="10"/>
    <w:link w:val="aa"/>
    <w:rsid w:val="00C156DE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qFormat/>
    <w:rsid w:val="00397B0D"/>
    <w:pPr>
      <w:tabs>
        <w:tab w:val="clear" w:pos="993"/>
        <w:tab w:val="left" w:pos="851"/>
      </w:tabs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B0EB2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19</Pages>
  <Words>2189</Words>
  <Characters>12483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24</cp:revision>
  <dcterms:created xsi:type="dcterms:W3CDTF">2019-04-27T23:17:00Z</dcterms:created>
  <dcterms:modified xsi:type="dcterms:W3CDTF">2019-04-28T01:51:00Z</dcterms:modified>
</cp:coreProperties>
</file>